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605" w:type="dxa"/>
        <w:tblBorders>
          <w:insideH w:val="single" w:sz="4" w:space="0" w:color="auto"/>
        </w:tblBorders>
        <w:tblLayout w:type="fixed"/>
        <w:tblLook w:val="0000" w:firstRow="0" w:lastRow="0" w:firstColumn="0" w:lastColumn="0" w:noHBand="0" w:noVBand="0"/>
      </w:tblPr>
      <w:tblGrid>
        <w:gridCol w:w="3978"/>
        <w:gridCol w:w="6627"/>
      </w:tblGrid>
      <w:tr w:rsidR="00E964A0" w:rsidRPr="00B80DA8" w14:paraId="6A2EC3CC" w14:textId="77777777" w:rsidTr="00976EC5">
        <w:tc>
          <w:tcPr>
            <w:tcW w:w="3978" w:type="dxa"/>
          </w:tcPr>
          <w:p w14:paraId="210118A8" w14:textId="77777777" w:rsidR="00E964A0" w:rsidRPr="00B80DA8" w:rsidRDefault="00E964A0" w:rsidP="00D06AFC">
            <w:pPr>
              <w:spacing w:after="0" w:line="288" w:lineRule="auto"/>
              <w:jc w:val="both"/>
              <w:rPr>
                <w:rFonts w:ascii="Times New Roman" w:hAnsi="Times New Roman"/>
                <w:sz w:val="28"/>
                <w:szCs w:val="28"/>
              </w:rPr>
            </w:pPr>
            <w:r w:rsidRPr="00B80DA8">
              <w:rPr>
                <w:rFonts w:ascii="Times New Roman" w:hAnsi="Times New Roman"/>
                <w:sz w:val="28"/>
                <w:szCs w:val="28"/>
              </w:rPr>
              <w:t>SỞ GIÁO DỤC VÀ ĐÀO TẠO</w:t>
            </w:r>
          </w:p>
          <w:p w14:paraId="421BB534" w14:textId="77777777" w:rsidR="00E964A0" w:rsidRPr="00B80DA8" w:rsidRDefault="00E964A0" w:rsidP="00D06AFC">
            <w:pPr>
              <w:spacing w:after="0" w:line="288" w:lineRule="auto"/>
              <w:jc w:val="both"/>
              <w:rPr>
                <w:rFonts w:ascii="Times New Roman" w:hAnsi="Times New Roman"/>
                <w:sz w:val="28"/>
                <w:szCs w:val="28"/>
              </w:rPr>
            </w:pPr>
            <w:r w:rsidRPr="00B80DA8">
              <w:rPr>
                <w:rFonts w:ascii="Times New Roman" w:hAnsi="Times New Roman"/>
                <w:sz w:val="28"/>
                <w:szCs w:val="28"/>
              </w:rPr>
              <w:t>THÀNH PHỐ HỒ CHÍ MINH</w:t>
            </w:r>
          </w:p>
          <w:p w14:paraId="3C03735E" w14:textId="1A815CAC" w:rsidR="00E964A0" w:rsidRPr="00B80DA8" w:rsidRDefault="00E964A0" w:rsidP="00D65B76">
            <w:pPr>
              <w:spacing w:after="0" w:line="288" w:lineRule="auto"/>
              <w:jc w:val="both"/>
              <w:rPr>
                <w:rFonts w:ascii="Times New Roman" w:hAnsi="Times New Roman"/>
                <w:b/>
                <w:sz w:val="28"/>
                <w:szCs w:val="28"/>
              </w:rPr>
            </w:pPr>
            <w:r w:rsidRPr="00B80DA8">
              <w:rPr>
                <w:rFonts w:ascii="Times New Roman" w:hAnsi="Times New Roman"/>
                <w:b/>
                <w:sz w:val="28"/>
                <w:szCs w:val="28"/>
              </w:rPr>
              <w:t xml:space="preserve">TÊN ĐƠN VỊ: </w:t>
            </w:r>
            <w:r w:rsidR="00D65B76">
              <w:rPr>
                <w:rFonts w:ascii="Times New Roman" w:hAnsi="Times New Roman"/>
                <w:b/>
                <w:sz w:val="28"/>
                <w:szCs w:val="28"/>
              </w:rPr>
              <w:t>Trường Cao đẳng Lý Tự Trọng Thành phố Hồ Chí Minh</w:t>
            </w:r>
          </w:p>
        </w:tc>
        <w:tc>
          <w:tcPr>
            <w:tcW w:w="6627" w:type="dxa"/>
          </w:tcPr>
          <w:p w14:paraId="6B6DB111" w14:textId="53F16924" w:rsidR="00E964A0" w:rsidRPr="00B80DA8" w:rsidRDefault="00E964A0" w:rsidP="00D06AFC">
            <w:pPr>
              <w:spacing w:after="0" w:line="288" w:lineRule="auto"/>
              <w:rPr>
                <w:rFonts w:ascii="Times New Roman" w:hAnsi="Times New Roman"/>
                <w:b/>
                <w:sz w:val="28"/>
                <w:szCs w:val="28"/>
              </w:rPr>
            </w:pPr>
          </w:p>
        </w:tc>
      </w:tr>
    </w:tbl>
    <w:p w14:paraId="1F1A553C" w14:textId="77777777" w:rsidR="00A73A31" w:rsidRPr="00A73A31" w:rsidRDefault="00A73A31" w:rsidP="00D06AFC">
      <w:pPr>
        <w:spacing w:after="0" w:line="288" w:lineRule="auto"/>
        <w:jc w:val="center"/>
        <w:rPr>
          <w:rFonts w:ascii="Times New Roman" w:hAnsi="Times New Roman"/>
          <w:b/>
          <w:bCs/>
          <w:sz w:val="20"/>
          <w:szCs w:val="28"/>
        </w:rPr>
      </w:pPr>
    </w:p>
    <w:p w14:paraId="50449665" w14:textId="77777777" w:rsidR="00E964A0" w:rsidRDefault="00E964A0" w:rsidP="00D06AFC">
      <w:pPr>
        <w:spacing w:after="0" w:line="288" w:lineRule="auto"/>
        <w:jc w:val="center"/>
        <w:rPr>
          <w:rFonts w:ascii="Times New Roman" w:hAnsi="Times New Roman"/>
          <w:b/>
          <w:bCs/>
          <w:sz w:val="28"/>
          <w:szCs w:val="28"/>
        </w:rPr>
      </w:pPr>
      <w:r w:rsidRPr="008D0382">
        <w:rPr>
          <w:rFonts w:ascii="Times New Roman" w:hAnsi="Times New Roman"/>
          <w:b/>
          <w:bCs/>
          <w:sz w:val="28"/>
          <w:szCs w:val="28"/>
        </w:rPr>
        <w:t>BẢN MÔ TẢ NỘI DUNG CƠ BẢN CỦA SÁNG KIẾN</w:t>
      </w:r>
    </w:p>
    <w:p w14:paraId="724A71FC" w14:textId="77777777" w:rsidR="00A73A31" w:rsidRPr="00A73A31" w:rsidRDefault="00A73A31" w:rsidP="00D06AFC">
      <w:pPr>
        <w:spacing w:after="0" w:line="288" w:lineRule="auto"/>
        <w:jc w:val="center"/>
        <w:rPr>
          <w:rFonts w:ascii="Times New Roman" w:hAnsi="Times New Roman"/>
          <w:b/>
          <w:bCs/>
          <w:sz w:val="16"/>
          <w:szCs w:val="28"/>
        </w:rPr>
      </w:pPr>
    </w:p>
    <w:p w14:paraId="06E20220" w14:textId="39D36DD7" w:rsidR="004A4F5C" w:rsidRDefault="004A4F5C" w:rsidP="00F74271">
      <w:pPr>
        <w:spacing w:after="0" w:line="288" w:lineRule="auto"/>
        <w:rPr>
          <w:rFonts w:ascii="Times New Roman" w:hAnsi="Times New Roman"/>
          <w:sz w:val="28"/>
          <w:szCs w:val="28"/>
        </w:rPr>
      </w:pPr>
      <w:r w:rsidRPr="00E82A1E">
        <w:rPr>
          <w:rFonts w:ascii="Times New Roman" w:hAnsi="Times New Roman"/>
          <w:b/>
          <w:bCs/>
          <w:sz w:val="28"/>
          <w:szCs w:val="28"/>
        </w:rPr>
        <w:t>Tên Sáng kiến</w:t>
      </w:r>
      <w:r w:rsidRPr="008D0382">
        <w:rPr>
          <w:rFonts w:ascii="Times New Roman" w:hAnsi="Times New Roman"/>
          <w:sz w:val="28"/>
          <w:szCs w:val="28"/>
          <w:lang w:val="vi-VN"/>
        </w:rPr>
        <w:t>:</w:t>
      </w:r>
      <w:r>
        <w:rPr>
          <w:rFonts w:ascii="Times New Roman" w:hAnsi="Times New Roman"/>
          <w:sz w:val="28"/>
          <w:szCs w:val="28"/>
        </w:rPr>
        <w:t xml:space="preserve"> </w:t>
      </w:r>
    </w:p>
    <w:p w14:paraId="7F29B07C" w14:textId="15A90ACB" w:rsidR="00437D22" w:rsidRPr="00ED42F1" w:rsidRDefault="00437D22" w:rsidP="00437D22">
      <w:pPr>
        <w:spacing w:after="0" w:line="288" w:lineRule="auto"/>
        <w:jc w:val="center"/>
        <w:rPr>
          <w:rFonts w:ascii="Times New Roman" w:hAnsi="Times New Roman"/>
          <w:b/>
          <w:sz w:val="26"/>
          <w:szCs w:val="26"/>
        </w:rPr>
      </w:pPr>
      <w:r w:rsidRPr="00ED42F1">
        <w:rPr>
          <w:rFonts w:ascii="Times New Roman" w:hAnsi="Times New Roman"/>
          <w:b/>
          <w:sz w:val="26"/>
          <w:szCs w:val="26"/>
        </w:rPr>
        <w:t>THIẾT BỊ LỌC NƯỚC NGƯNG TỪ MÁY LẠNH HAI CỤC THÀNH NƯỚC UỐNG CHO VĂN PHÒNG</w:t>
      </w:r>
    </w:p>
    <w:p w14:paraId="27782925" w14:textId="4405BF85" w:rsidR="00E964A0" w:rsidRDefault="00E964A0" w:rsidP="00D06AFC">
      <w:pPr>
        <w:spacing w:after="0" w:line="288" w:lineRule="auto"/>
        <w:rPr>
          <w:rFonts w:ascii="Times New Roman" w:hAnsi="Times New Roman"/>
          <w:bCs/>
          <w:sz w:val="28"/>
          <w:szCs w:val="28"/>
        </w:rPr>
      </w:pPr>
      <w:r w:rsidRPr="008D0382">
        <w:rPr>
          <w:rFonts w:ascii="Times New Roman" w:hAnsi="Times New Roman"/>
          <w:bCs/>
          <w:sz w:val="28"/>
          <w:szCs w:val="28"/>
        </w:rPr>
        <w:t>Tên người viế</w:t>
      </w:r>
      <w:r w:rsidR="009308C4">
        <w:rPr>
          <w:rFonts w:ascii="Times New Roman" w:hAnsi="Times New Roman"/>
          <w:bCs/>
          <w:sz w:val="28"/>
          <w:szCs w:val="28"/>
        </w:rPr>
        <w:t xml:space="preserve">t sáng </w:t>
      </w:r>
      <w:r w:rsidRPr="008D0382">
        <w:rPr>
          <w:rFonts w:ascii="Times New Roman" w:hAnsi="Times New Roman"/>
          <w:bCs/>
          <w:sz w:val="28"/>
          <w:szCs w:val="28"/>
        </w:rPr>
        <w:t>kiế</w:t>
      </w:r>
      <w:r>
        <w:rPr>
          <w:rFonts w:ascii="Times New Roman" w:hAnsi="Times New Roman"/>
          <w:bCs/>
          <w:sz w:val="28"/>
          <w:szCs w:val="28"/>
        </w:rPr>
        <w:t>n:</w:t>
      </w:r>
      <w:r w:rsidR="009308C4">
        <w:rPr>
          <w:rFonts w:ascii="Times New Roman" w:hAnsi="Times New Roman"/>
          <w:bCs/>
          <w:sz w:val="28"/>
          <w:szCs w:val="28"/>
        </w:rPr>
        <w:t xml:space="preserve"> Hoàng Văn Viết</w:t>
      </w:r>
    </w:p>
    <w:p w14:paraId="47CF27AA" w14:textId="0D485798" w:rsidR="00E964A0" w:rsidRDefault="00E964A0" w:rsidP="00D06AFC">
      <w:pPr>
        <w:spacing w:after="0" w:line="288" w:lineRule="auto"/>
        <w:rPr>
          <w:rFonts w:ascii="Times New Roman" w:hAnsi="Times New Roman"/>
          <w:bCs/>
          <w:sz w:val="28"/>
          <w:szCs w:val="28"/>
        </w:rPr>
      </w:pPr>
      <w:r>
        <w:rPr>
          <w:rFonts w:ascii="Times New Roman" w:hAnsi="Times New Roman"/>
          <w:bCs/>
          <w:sz w:val="28"/>
          <w:szCs w:val="28"/>
        </w:rPr>
        <w:t>Chức vụ:</w:t>
      </w:r>
      <w:r w:rsidR="009308C4">
        <w:rPr>
          <w:rFonts w:ascii="Times New Roman" w:hAnsi="Times New Roman"/>
          <w:bCs/>
          <w:sz w:val="28"/>
          <w:szCs w:val="28"/>
        </w:rPr>
        <w:t xml:space="preserve"> Phó </w:t>
      </w:r>
      <w:r w:rsidR="00CF294C">
        <w:rPr>
          <w:rFonts w:ascii="Times New Roman" w:hAnsi="Times New Roman"/>
          <w:bCs/>
          <w:sz w:val="28"/>
          <w:szCs w:val="28"/>
        </w:rPr>
        <w:t>T</w:t>
      </w:r>
      <w:r w:rsidR="009308C4">
        <w:rPr>
          <w:rFonts w:ascii="Times New Roman" w:hAnsi="Times New Roman"/>
          <w:bCs/>
          <w:sz w:val="28"/>
          <w:szCs w:val="28"/>
        </w:rPr>
        <w:t>rưởng khoa</w:t>
      </w:r>
    </w:p>
    <w:p w14:paraId="71317993" w14:textId="01307A48" w:rsidR="00E964A0" w:rsidRPr="008D0382" w:rsidRDefault="00E964A0" w:rsidP="00D06AFC">
      <w:pPr>
        <w:spacing w:after="0" w:line="288" w:lineRule="auto"/>
        <w:rPr>
          <w:rFonts w:ascii="Times New Roman" w:hAnsi="Times New Roman"/>
          <w:bCs/>
          <w:sz w:val="28"/>
          <w:szCs w:val="28"/>
        </w:rPr>
      </w:pPr>
      <w:r>
        <w:rPr>
          <w:rFonts w:ascii="Times New Roman" w:hAnsi="Times New Roman"/>
          <w:bCs/>
          <w:sz w:val="28"/>
          <w:szCs w:val="28"/>
        </w:rPr>
        <w:t>Đơn vị công tác:</w:t>
      </w:r>
      <w:r w:rsidR="009308C4">
        <w:rPr>
          <w:rFonts w:ascii="Times New Roman" w:hAnsi="Times New Roman"/>
          <w:bCs/>
          <w:sz w:val="28"/>
          <w:szCs w:val="28"/>
        </w:rPr>
        <w:t xml:space="preserve"> Khoa Công nghệ Nhiệt Lạnh, trường Cao đẳng Lý Tự Trọng Tp.HCM</w:t>
      </w:r>
    </w:p>
    <w:p w14:paraId="1211EDEC" w14:textId="77777777" w:rsidR="00E964A0" w:rsidRPr="00DC4299" w:rsidRDefault="00E964A0" w:rsidP="00D06AFC">
      <w:pPr>
        <w:spacing w:after="0" w:line="288" w:lineRule="auto"/>
        <w:rPr>
          <w:rFonts w:ascii="Times New Roman" w:hAnsi="Times New Roman"/>
          <w:b/>
          <w:bCs/>
          <w:color w:val="FF0000"/>
          <w:sz w:val="14"/>
          <w:szCs w:val="28"/>
        </w:rPr>
      </w:pPr>
    </w:p>
    <w:p w14:paraId="5F14065A" w14:textId="5BEAE8FA" w:rsidR="002628F1" w:rsidRDefault="004A4F5C" w:rsidP="002628F1">
      <w:pPr>
        <w:pStyle w:val="ListParagraph"/>
        <w:numPr>
          <w:ilvl w:val="0"/>
          <w:numId w:val="26"/>
        </w:numPr>
        <w:spacing w:after="0" w:line="288" w:lineRule="auto"/>
        <w:ind w:left="270" w:hanging="270"/>
        <w:rPr>
          <w:rFonts w:ascii="Times New Roman" w:hAnsi="Times New Roman"/>
          <w:sz w:val="28"/>
          <w:szCs w:val="28"/>
        </w:rPr>
      </w:pPr>
      <w:r>
        <w:rPr>
          <w:rFonts w:ascii="Times New Roman" w:hAnsi="Times New Roman"/>
          <w:b/>
          <w:bCs/>
          <w:sz w:val="28"/>
          <w:szCs w:val="28"/>
        </w:rPr>
        <w:t>Thực trạng:</w:t>
      </w:r>
      <w:r w:rsidR="00E964A0">
        <w:rPr>
          <w:rFonts w:ascii="Times New Roman" w:hAnsi="Times New Roman"/>
          <w:b/>
          <w:bCs/>
          <w:sz w:val="28"/>
          <w:szCs w:val="28"/>
        </w:rPr>
        <w:t xml:space="preserve"> </w:t>
      </w:r>
      <w:r w:rsidR="00E964A0" w:rsidRPr="00535B2A">
        <w:rPr>
          <w:rFonts w:ascii="Times New Roman" w:hAnsi="Times New Roman"/>
          <w:bCs/>
          <w:sz w:val="28"/>
          <w:szCs w:val="28"/>
        </w:rPr>
        <w:t>(</w:t>
      </w:r>
      <w:r w:rsidR="00E964A0" w:rsidRPr="00535B2A">
        <w:rPr>
          <w:rFonts w:ascii="Times New Roman" w:hAnsi="Times New Roman"/>
          <w:bCs/>
          <w:i/>
          <w:sz w:val="28"/>
          <w:szCs w:val="28"/>
        </w:rPr>
        <w:t>Các vấn đề tồn tại</w:t>
      </w:r>
      <w:r w:rsidRPr="00535B2A">
        <w:rPr>
          <w:rFonts w:ascii="Times New Roman" w:hAnsi="Times New Roman"/>
          <w:bCs/>
          <w:i/>
          <w:sz w:val="28"/>
          <w:szCs w:val="28"/>
        </w:rPr>
        <w:t xml:space="preserve"> </w:t>
      </w:r>
      <w:r w:rsidR="00E964A0" w:rsidRPr="00535B2A">
        <w:rPr>
          <w:rFonts w:ascii="Times New Roman" w:hAnsi="Times New Roman"/>
          <w:i/>
          <w:sz w:val="28"/>
          <w:szCs w:val="28"/>
        </w:rPr>
        <w:t xml:space="preserve">trước khi thực hiện sáng kiến, </w:t>
      </w:r>
      <w:r w:rsidRPr="00535B2A">
        <w:rPr>
          <w:rFonts w:ascii="Times New Roman" w:hAnsi="Times New Roman"/>
          <w:i/>
          <w:sz w:val="28"/>
          <w:szCs w:val="28"/>
        </w:rPr>
        <w:t>có thể là các khó khăn, bất cập, hạn chế, nhu cầu công việc mới phát sinh…)</w:t>
      </w:r>
      <w:r w:rsidR="00E964A0" w:rsidRPr="00E82A1E">
        <w:rPr>
          <w:rFonts w:ascii="Times New Roman" w:hAnsi="Times New Roman"/>
          <w:sz w:val="28"/>
          <w:szCs w:val="28"/>
        </w:rPr>
        <w:t xml:space="preserve"> </w:t>
      </w:r>
    </w:p>
    <w:p w14:paraId="2092F901" w14:textId="77777777" w:rsidR="009A2A4E" w:rsidRPr="009A2A4E" w:rsidRDefault="009A2A4E" w:rsidP="009A2A4E">
      <w:pPr>
        <w:spacing w:after="0" w:line="360" w:lineRule="auto"/>
        <w:ind w:firstLine="567"/>
        <w:jc w:val="both"/>
        <w:rPr>
          <w:rFonts w:ascii="Times New Roman" w:hAnsi="Times New Roman"/>
          <w:sz w:val="28"/>
          <w:szCs w:val="28"/>
        </w:rPr>
      </w:pPr>
      <w:r w:rsidRPr="009A2A4E">
        <w:rPr>
          <w:rFonts w:ascii="Times New Roman" w:hAnsi="Times New Roman"/>
          <w:sz w:val="28"/>
          <w:szCs w:val="28"/>
        </w:rPr>
        <w:t>Sử dụng nước hiệu quả và tiết kiệm không những có tác đông bảo vệ môi trường mà còn tạo hiệu ứng tích cực cho những người xung quanh. Thực trạng cho thấy nhu cầu sử dụng nước sạch, nước tinh khiết đang ngày càng cấp thiết với mọi người khi môi trường nước bị ô nhiễm nặng nề, các hệ thống lọc nước công nghệ cao đang hoạt động rất vất vả với kinh phí lớn hơn so với trước đây. Tại các văn phòng làm việc, nơi có khá đông những nhân viên làm việc đang rất cần những nguồn nước tinh khiết để giải tỏa cơn khát và làm việc hiệu quả hơn trong khi những bình nước uống vốn sẵn có trong phòng đôi khi bị cạn và chưa thể cung ứng ngay được. Việc thu hồi nguồn nước tồn tại dưới dạng không khí ẩm trong phòng thông qua máy lạnh để làm nước tinh khiết uống liền vừa giúp đáp ứng một phần nhu cầu về nước uống vừa giúp tiết kiệm chi phí và hơn hết là chung tay bảo vệ môi trường.</w:t>
      </w:r>
    </w:p>
    <w:p w14:paraId="41676A30" w14:textId="77777777" w:rsidR="009A2A4E" w:rsidRPr="009A2A4E" w:rsidRDefault="009A2A4E" w:rsidP="009A2A4E">
      <w:pPr>
        <w:spacing w:after="0" w:line="360" w:lineRule="auto"/>
        <w:ind w:firstLine="567"/>
        <w:jc w:val="both"/>
        <w:rPr>
          <w:rFonts w:ascii="Times New Roman" w:hAnsi="Times New Roman"/>
          <w:sz w:val="28"/>
          <w:szCs w:val="28"/>
        </w:rPr>
      </w:pPr>
      <w:r w:rsidRPr="009A2A4E">
        <w:rPr>
          <w:rFonts w:ascii="Times New Roman" w:hAnsi="Times New Roman"/>
          <w:sz w:val="28"/>
          <w:szCs w:val="28"/>
        </w:rPr>
        <w:t xml:space="preserve">Không chỉ vậy, đa số các dàn lạnh trong phòng làm việc hiện nay được lắp tại các mặt tường, mặt kính hướng ra bên ngoài môi trường và phải đục lỗ để nước ngưng dễ dàng được thoát ra bên ngoài, điều này khiến việc lắp đặt dàn lạnh không được linh động và thiếu thẩm mỹ. Nếu lắp dàn lạnh tại những mặt tường hay mặt kính không hướng ra bên ngoài, đường nước ngưng phải đi trên trần giả, ta bắt buộc phải sử dụng </w:t>
      </w:r>
      <w:r w:rsidRPr="009A2A4E">
        <w:rPr>
          <w:rFonts w:ascii="Times New Roman" w:hAnsi="Times New Roman"/>
          <w:sz w:val="28"/>
          <w:szCs w:val="28"/>
        </w:rPr>
        <w:lastRenderedPageBreak/>
        <w:t xml:space="preserve">thiết bị bơm nước ngưng. Như vậy chi phí sẽ tăng lên, và chỉ đáp ứng được mục đích thoát nước ngưng. </w:t>
      </w:r>
    </w:p>
    <w:p w14:paraId="1D7A44C7" w14:textId="77777777" w:rsidR="00E964A0" w:rsidRDefault="00E964A0" w:rsidP="00705F2B">
      <w:pPr>
        <w:pStyle w:val="ListParagraph"/>
        <w:numPr>
          <w:ilvl w:val="0"/>
          <w:numId w:val="26"/>
        </w:numPr>
        <w:spacing w:after="0" w:line="288" w:lineRule="auto"/>
        <w:ind w:left="284"/>
        <w:rPr>
          <w:rFonts w:ascii="Times New Roman" w:hAnsi="Times New Roman"/>
          <w:sz w:val="28"/>
          <w:szCs w:val="28"/>
        </w:rPr>
      </w:pPr>
      <w:r w:rsidRPr="00535B2A">
        <w:rPr>
          <w:rFonts w:ascii="Times New Roman" w:hAnsi="Times New Roman"/>
          <w:b/>
          <w:bCs/>
          <w:sz w:val="28"/>
          <w:szCs w:val="28"/>
        </w:rPr>
        <w:t xml:space="preserve">Nội dung </w:t>
      </w:r>
      <w:r w:rsidRPr="00535B2A">
        <w:rPr>
          <w:rFonts w:ascii="Times New Roman" w:hAnsi="Times New Roman"/>
          <w:b/>
          <w:sz w:val="28"/>
          <w:szCs w:val="28"/>
        </w:rPr>
        <w:t>sáng kiến</w:t>
      </w:r>
      <w:r w:rsidR="00535B2A">
        <w:rPr>
          <w:rFonts w:ascii="Times New Roman" w:hAnsi="Times New Roman"/>
          <w:sz w:val="28"/>
          <w:szCs w:val="28"/>
        </w:rPr>
        <w:t>:</w:t>
      </w:r>
      <w:r w:rsidRPr="00535B2A">
        <w:rPr>
          <w:rFonts w:ascii="Times New Roman" w:hAnsi="Times New Roman"/>
          <w:sz w:val="28"/>
          <w:szCs w:val="28"/>
        </w:rPr>
        <w:t xml:space="preserve"> </w:t>
      </w:r>
      <w:r w:rsidRPr="00535B2A">
        <w:rPr>
          <w:rFonts w:ascii="Times New Roman" w:hAnsi="Times New Roman"/>
          <w:i/>
          <w:iCs/>
          <w:sz w:val="28"/>
          <w:szCs w:val="28"/>
        </w:rPr>
        <w:t>(</w:t>
      </w:r>
      <w:r w:rsidR="00535B2A" w:rsidRPr="00535B2A">
        <w:rPr>
          <w:rFonts w:ascii="Times New Roman" w:hAnsi="Times New Roman"/>
          <w:i/>
          <w:iCs/>
          <w:sz w:val="28"/>
          <w:szCs w:val="28"/>
        </w:rPr>
        <w:t>Các giải pháp cụ thể để giải quyết thực trạng nêu trên</w:t>
      </w:r>
      <w:r w:rsidRPr="00535B2A">
        <w:rPr>
          <w:rFonts w:ascii="Times New Roman" w:hAnsi="Times New Roman"/>
          <w:i/>
          <w:iCs/>
          <w:sz w:val="28"/>
          <w:szCs w:val="28"/>
        </w:rPr>
        <w:t>)</w:t>
      </w:r>
      <w:r w:rsidRPr="00535B2A">
        <w:rPr>
          <w:rFonts w:ascii="Times New Roman" w:hAnsi="Times New Roman"/>
          <w:sz w:val="28"/>
          <w:szCs w:val="28"/>
        </w:rPr>
        <w:t>:</w:t>
      </w:r>
    </w:p>
    <w:p w14:paraId="437DF8FB" w14:textId="4EFE1DB7" w:rsidR="009A2A4E" w:rsidRPr="009A2A4E" w:rsidRDefault="009A2A4E" w:rsidP="009A2A4E">
      <w:pPr>
        <w:spacing w:after="0" w:line="360" w:lineRule="auto"/>
        <w:ind w:firstLine="567"/>
        <w:jc w:val="both"/>
        <w:rPr>
          <w:rFonts w:ascii="Times New Roman" w:hAnsi="Times New Roman"/>
          <w:sz w:val="28"/>
          <w:szCs w:val="28"/>
        </w:rPr>
      </w:pPr>
      <w:r w:rsidRPr="009A2A4E">
        <w:rPr>
          <w:rFonts w:ascii="Times New Roman" w:hAnsi="Times New Roman"/>
          <w:sz w:val="28"/>
          <w:szCs w:val="28"/>
        </w:rPr>
        <w:t>Để giải quyết thực trạng nêu trên, tác giả đề xuất giải pháp khai thác nguồn nước ngưng từ máy lạnh hai cục, thông qua hệ thống lọc đơn giản để tạo thành nước uống tinh khiết cho nhân viên văn phòng và hơn nữa giúp dàn lạnh có thể lắp đặt ở linh hoạt và có thẩm mỹ ở bất kỳ vị</w:t>
      </w:r>
      <w:r w:rsidR="000C688A">
        <w:rPr>
          <w:rFonts w:ascii="Times New Roman" w:hAnsi="Times New Roman"/>
          <w:sz w:val="28"/>
          <w:szCs w:val="28"/>
        </w:rPr>
        <w:t xml:space="preserve"> trí nào trong </w:t>
      </w:r>
      <w:bookmarkStart w:id="0" w:name="_GoBack"/>
      <w:r w:rsidR="000C688A">
        <w:rPr>
          <w:rFonts w:ascii="Times New Roman" w:hAnsi="Times New Roman"/>
          <w:sz w:val="28"/>
          <w:szCs w:val="28"/>
        </w:rPr>
        <w:t>không gian cần làm lạnh</w:t>
      </w:r>
      <w:r w:rsidRPr="009A2A4E">
        <w:rPr>
          <w:rFonts w:ascii="Times New Roman" w:hAnsi="Times New Roman"/>
          <w:sz w:val="28"/>
          <w:szCs w:val="28"/>
        </w:rPr>
        <w:t xml:space="preserve"> </w:t>
      </w:r>
      <w:bookmarkEnd w:id="0"/>
      <w:r w:rsidRPr="009A2A4E">
        <w:rPr>
          <w:rFonts w:ascii="Times New Roman" w:hAnsi="Times New Roman"/>
          <w:sz w:val="28"/>
          <w:szCs w:val="28"/>
        </w:rPr>
        <w:t>mà không không ảnh hưởng đến quá trình thoát nước ngưng từ dàn lạnh.</w:t>
      </w:r>
    </w:p>
    <w:p w14:paraId="72344234" w14:textId="77777777" w:rsidR="00E964A0" w:rsidRPr="00535B2A" w:rsidRDefault="00E964A0" w:rsidP="00D21B1E">
      <w:pPr>
        <w:spacing w:after="0" w:line="288" w:lineRule="auto"/>
        <w:jc w:val="both"/>
        <w:rPr>
          <w:rFonts w:ascii="Times New Roman" w:hAnsi="Times New Roman"/>
          <w:sz w:val="28"/>
          <w:szCs w:val="28"/>
        </w:rPr>
      </w:pPr>
      <w:r w:rsidRPr="00535B2A">
        <w:rPr>
          <w:rFonts w:ascii="Times New Roman" w:hAnsi="Times New Roman"/>
          <w:b/>
          <w:bCs/>
          <w:sz w:val="28"/>
          <w:szCs w:val="28"/>
        </w:rPr>
        <w:t xml:space="preserve">3. </w:t>
      </w:r>
      <w:r w:rsidR="00535B2A" w:rsidRPr="00535B2A">
        <w:rPr>
          <w:rFonts w:ascii="Times New Roman" w:hAnsi="Times New Roman"/>
          <w:b/>
          <w:bCs/>
          <w:sz w:val="28"/>
          <w:szCs w:val="28"/>
        </w:rPr>
        <w:t xml:space="preserve">Hiệu quả mang lại: </w:t>
      </w:r>
      <w:r w:rsidR="00535B2A" w:rsidRPr="00535B2A">
        <w:rPr>
          <w:rFonts w:ascii="Times New Roman" w:hAnsi="Times New Roman"/>
          <w:bCs/>
          <w:sz w:val="28"/>
          <w:szCs w:val="28"/>
        </w:rPr>
        <w:t>(</w:t>
      </w:r>
      <w:r w:rsidR="00535B2A" w:rsidRPr="00535B2A">
        <w:rPr>
          <w:rFonts w:ascii="Times New Roman" w:hAnsi="Times New Roman"/>
          <w:bCs/>
          <w:i/>
          <w:sz w:val="28"/>
          <w:szCs w:val="28"/>
        </w:rPr>
        <w:t>Sau khi áp dụng các giải pháp nêu trên đã mang lại hiệu quả như sau</w:t>
      </w:r>
      <w:r w:rsidR="00535B2A" w:rsidRPr="00535B2A">
        <w:rPr>
          <w:rFonts w:ascii="Times New Roman" w:hAnsi="Times New Roman"/>
          <w:bCs/>
          <w:sz w:val="28"/>
          <w:szCs w:val="28"/>
        </w:rPr>
        <w:t>: …)</w:t>
      </w:r>
    </w:p>
    <w:p w14:paraId="59DCC817" w14:textId="77777777" w:rsidR="00E964A0" w:rsidRPr="008D0382" w:rsidRDefault="00E964A0" w:rsidP="00D06AFC">
      <w:pPr>
        <w:spacing w:after="0" w:line="288" w:lineRule="auto"/>
        <w:ind w:left="843" w:hangingChars="300" w:hanging="843"/>
        <w:rPr>
          <w:rFonts w:ascii="Times New Roman" w:hAnsi="Times New Roman"/>
          <w:sz w:val="28"/>
          <w:szCs w:val="28"/>
        </w:rPr>
      </w:pPr>
      <w:r w:rsidRPr="008D0382">
        <w:rPr>
          <w:rFonts w:ascii="Times New Roman" w:hAnsi="Times New Roman"/>
          <w:b/>
          <w:bCs/>
          <w:sz w:val="28"/>
          <w:szCs w:val="28"/>
        </w:rPr>
        <w:t xml:space="preserve">Đánh giá </w:t>
      </w:r>
      <w:r w:rsidRPr="000D3888">
        <w:rPr>
          <w:rFonts w:ascii="Times New Roman" w:hAnsi="Times New Roman"/>
          <w:b/>
          <w:bCs/>
          <w:sz w:val="28"/>
          <w:szCs w:val="28"/>
        </w:rPr>
        <w:t xml:space="preserve">phạm vi ảnh hưởng </w:t>
      </w:r>
      <w:r w:rsidRPr="008D0382">
        <w:rPr>
          <w:rFonts w:ascii="Times New Roman" w:hAnsi="Times New Roman"/>
          <w:sz w:val="28"/>
          <w:szCs w:val="28"/>
        </w:rPr>
        <w:t>của Sáng kiến:</w:t>
      </w:r>
    </w:p>
    <w:p w14:paraId="05F4F64C" w14:textId="77777777" w:rsidR="00E964A0" w:rsidRPr="007C27F7" w:rsidRDefault="00E964A0" w:rsidP="00705F2B">
      <w:pPr>
        <w:pStyle w:val="ListParagraph"/>
        <w:numPr>
          <w:ilvl w:val="0"/>
          <w:numId w:val="27"/>
        </w:numPr>
        <w:spacing w:after="0" w:line="288" w:lineRule="auto"/>
        <w:jc w:val="both"/>
        <w:rPr>
          <w:rFonts w:ascii="Times New Roman" w:hAnsi="Times New Roman"/>
          <w:sz w:val="28"/>
          <w:szCs w:val="28"/>
        </w:rPr>
      </w:pPr>
      <w:r w:rsidRPr="007C27F7">
        <w:rPr>
          <w:rFonts w:ascii="Times New Roman" w:hAnsi="Times New Roman"/>
          <w:sz w:val="28"/>
          <w:szCs w:val="28"/>
        </w:rPr>
        <w:t>Chỉ có hiệu quả trong phạm vi Đơn vị áp dụng</w:t>
      </w:r>
      <w:r>
        <w:rPr>
          <w:rFonts w:ascii="Times New Roman" w:hAnsi="Times New Roman"/>
          <w:sz w:val="28"/>
          <w:szCs w:val="28"/>
        </w:rPr>
        <w:t>.</w:t>
      </w:r>
    </w:p>
    <w:p w14:paraId="21997038" w14:textId="77777777" w:rsidR="00E964A0" w:rsidRPr="007C27F7" w:rsidRDefault="00E964A0" w:rsidP="00705F2B">
      <w:pPr>
        <w:pStyle w:val="ListParagraph"/>
        <w:numPr>
          <w:ilvl w:val="0"/>
          <w:numId w:val="27"/>
        </w:numPr>
        <w:spacing w:after="0" w:line="288" w:lineRule="auto"/>
        <w:jc w:val="both"/>
        <w:rPr>
          <w:rFonts w:ascii="Times New Roman" w:hAnsi="Times New Roman"/>
          <w:sz w:val="28"/>
          <w:szCs w:val="28"/>
        </w:rPr>
      </w:pPr>
      <w:r w:rsidRPr="007C27F7">
        <w:rPr>
          <w:rFonts w:ascii="Times New Roman" w:hAnsi="Times New Roman"/>
          <w:sz w:val="28"/>
          <w:szCs w:val="28"/>
        </w:rPr>
        <w:t>Đã được chuyển giao, nhân rộng việc áp dụng ra phạm vi sở</w:t>
      </w:r>
      <w:r>
        <w:rPr>
          <w:rFonts w:ascii="Times New Roman" w:hAnsi="Times New Roman"/>
          <w:sz w:val="28"/>
          <w:szCs w:val="28"/>
        </w:rPr>
        <w:t>,</w:t>
      </w:r>
      <w:r w:rsidRPr="007C27F7">
        <w:rPr>
          <w:rFonts w:ascii="Times New Roman" w:hAnsi="Times New Roman"/>
          <w:sz w:val="28"/>
          <w:szCs w:val="28"/>
        </w:rPr>
        <w:t xml:space="preserve"> ngành theo chứng cứ</w:t>
      </w:r>
      <w:r>
        <w:rPr>
          <w:rFonts w:ascii="Times New Roman" w:hAnsi="Times New Roman"/>
          <w:sz w:val="28"/>
          <w:szCs w:val="28"/>
        </w:rPr>
        <w:t xml:space="preserve"> đính kèm.</w:t>
      </w:r>
    </w:p>
    <w:p w14:paraId="1672C713" w14:textId="77777777" w:rsidR="00E964A0" w:rsidRPr="007C27F7" w:rsidRDefault="00E964A0" w:rsidP="00705F2B">
      <w:pPr>
        <w:pStyle w:val="ListParagraph"/>
        <w:numPr>
          <w:ilvl w:val="0"/>
          <w:numId w:val="27"/>
        </w:numPr>
        <w:spacing w:after="0" w:line="288" w:lineRule="auto"/>
        <w:jc w:val="both"/>
        <w:rPr>
          <w:rFonts w:ascii="Times New Roman" w:hAnsi="Times New Roman"/>
          <w:sz w:val="28"/>
          <w:szCs w:val="28"/>
        </w:rPr>
      </w:pPr>
      <w:r w:rsidRPr="007C27F7">
        <w:rPr>
          <w:rFonts w:ascii="Times New Roman" w:hAnsi="Times New Roman"/>
          <w:sz w:val="28"/>
          <w:szCs w:val="28"/>
        </w:rPr>
        <w:t>Đã phục vụ rộng rãi người dân trên địa bàn Thành phố, hoặc đã được chuyển giao, nhân rộng việc áp dụng trên địa bàn Thành phố theo chứng cứ đính kèm</w:t>
      </w:r>
      <w:r>
        <w:rPr>
          <w:rFonts w:ascii="Times New Roman" w:hAnsi="Times New Roman"/>
          <w:sz w:val="28"/>
          <w:szCs w:val="28"/>
        </w:rPr>
        <w:t>.</w:t>
      </w:r>
      <w:r w:rsidRPr="007C27F7">
        <w:rPr>
          <w:rFonts w:ascii="Times New Roman" w:hAnsi="Times New Roman"/>
          <w:sz w:val="28"/>
          <w:szCs w:val="28"/>
        </w:rPr>
        <w:t xml:space="preserve"> </w:t>
      </w:r>
    </w:p>
    <w:p w14:paraId="4C4BD641" w14:textId="77777777" w:rsidR="00E964A0" w:rsidRDefault="00E964A0" w:rsidP="00705F2B">
      <w:pPr>
        <w:pStyle w:val="ListParagraph"/>
        <w:numPr>
          <w:ilvl w:val="0"/>
          <w:numId w:val="27"/>
        </w:numPr>
        <w:spacing w:after="0" w:line="288" w:lineRule="auto"/>
        <w:jc w:val="both"/>
        <w:rPr>
          <w:rFonts w:ascii="Times New Roman" w:hAnsi="Times New Roman"/>
          <w:sz w:val="28"/>
          <w:szCs w:val="28"/>
        </w:rPr>
      </w:pPr>
      <w:r w:rsidRPr="007C27F7">
        <w:rPr>
          <w:rFonts w:ascii="Times New Roman" w:hAnsi="Times New Roman"/>
          <w:sz w:val="28"/>
          <w:szCs w:val="28"/>
        </w:rPr>
        <w:t>Đã phục vụ rộng rãi người dân tại Việt Nam, hoặc đã được chuyển giao, nhân rộng việc áp dụng tại nhiều tỉnh, thành theo chứng cứ</w:t>
      </w:r>
      <w:r>
        <w:rPr>
          <w:rFonts w:ascii="Times New Roman" w:hAnsi="Times New Roman"/>
          <w:sz w:val="28"/>
          <w:szCs w:val="28"/>
        </w:rPr>
        <w:t xml:space="preserve"> đính kèm.</w:t>
      </w:r>
    </w:p>
    <w:p w14:paraId="146757DA" w14:textId="77777777" w:rsidR="00535B2A" w:rsidRDefault="00535B2A" w:rsidP="00D06AFC">
      <w:pPr>
        <w:pStyle w:val="ListParagraph"/>
        <w:spacing w:after="0" w:line="288" w:lineRule="auto"/>
        <w:ind w:left="918"/>
        <w:jc w:val="both"/>
        <w:rPr>
          <w:rFonts w:ascii="Times New Roman" w:hAnsi="Times New Roman"/>
          <w:sz w:val="28"/>
          <w:szCs w:val="28"/>
        </w:rPr>
      </w:pPr>
    </w:p>
    <w:tbl>
      <w:tblPr>
        <w:tblW w:w="0" w:type="auto"/>
        <w:tblInd w:w="61" w:type="dxa"/>
        <w:tblLayout w:type="fixed"/>
        <w:tblCellMar>
          <w:left w:w="0" w:type="dxa"/>
          <w:right w:w="0" w:type="dxa"/>
        </w:tblCellMar>
        <w:tblLook w:val="0000" w:firstRow="0" w:lastRow="0" w:firstColumn="0" w:lastColumn="0" w:noHBand="0" w:noVBand="0"/>
      </w:tblPr>
      <w:tblGrid>
        <w:gridCol w:w="4457"/>
        <w:gridCol w:w="5580"/>
      </w:tblGrid>
      <w:tr w:rsidR="00E964A0" w:rsidRPr="00B80DA8" w14:paraId="185E1DF0" w14:textId="77777777" w:rsidTr="001832BA">
        <w:tc>
          <w:tcPr>
            <w:tcW w:w="4457" w:type="dxa"/>
            <w:tcBorders>
              <w:top w:val="nil"/>
              <w:left w:val="nil"/>
              <w:bottom w:val="nil"/>
              <w:right w:val="nil"/>
            </w:tcBorders>
            <w:tcMar>
              <w:top w:w="0" w:type="dxa"/>
              <w:left w:w="108" w:type="dxa"/>
              <w:bottom w:w="0" w:type="dxa"/>
              <w:right w:w="108" w:type="dxa"/>
            </w:tcMar>
          </w:tcPr>
          <w:p w14:paraId="5BA210AC" w14:textId="77777777" w:rsidR="00E964A0" w:rsidRPr="00B80DA8" w:rsidRDefault="00E964A0" w:rsidP="00D06AFC">
            <w:pPr>
              <w:spacing w:after="0" w:line="288" w:lineRule="auto"/>
              <w:jc w:val="center"/>
              <w:rPr>
                <w:rFonts w:ascii="Times New Roman" w:hAnsi="Times New Roman"/>
                <w:b/>
                <w:bCs/>
                <w:sz w:val="28"/>
                <w:szCs w:val="28"/>
              </w:rPr>
            </w:pPr>
            <w:r w:rsidRPr="00B80DA8">
              <w:rPr>
                <w:rFonts w:ascii="Times New Roman" w:hAnsi="Times New Roman"/>
                <w:b/>
                <w:bCs/>
                <w:sz w:val="28"/>
                <w:szCs w:val="28"/>
              </w:rPr>
              <w:t> Bộ phận/Đơn vị áp dụng</w:t>
            </w:r>
          </w:p>
        </w:tc>
        <w:tc>
          <w:tcPr>
            <w:tcW w:w="5580" w:type="dxa"/>
            <w:tcBorders>
              <w:top w:val="nil"/>
              <w:left w:val="nil"/>
              <w:bottom w:val="nil"/>
              <w:right w:val="nil"/>
            </w:tcBorders>
            <w:tcMar>
              <w:top w:w="0" w:type="dxa"/>
              <w:left w:w="108" w:type="dxa"/>
              <w:bottom w:w="0" w:type="dxa"/>
              <w:right w:w="108" w:type="dxa"/>
            </w:tcMar>
          </w:tcPr>
          <w:p w14:paraId="73668573" w14:textId="06857167" w:rsidR="00E964A0" w:rsidRPr="00B80DA8" w:rsidRDefault="000673BD" w:rsidP="000673BD">
            <w:pPr>
              <w:spacing w:after="0" w:line="288" w:lineRule="auto"/>
              <w:ind w:right="72"/>
              <w:rPr>
                <w:rFonts w:ascii="Times New Roman" w:hAnsi="Times New Roman"/>
                <w:bCs/>
                <w:i/>
                <w:sz w:val="28"/>
                <w:szCs w:val="28"/>
              </w:rPr>
            </w:pPr>
            <w:r>
              <w:rPr>
                <w:rFonts w:ascii="Times New Roman" w:hAnsi="Times New Roman"/>
                <w:bCs/>
                <w:i/>
                <w:sz w:val="28"/>
                <w:szCs w:val="28"/>
              </w:rPr>
              <w:t>Tp.</w:t>
            </w:r>
            <w:r w:rsidR="00E964A0" w:rsidRPr="00B80DA8">
              <w:rPr>
                <w:rFonts w:ascii="Times New Roman" w:hAnsi="Times New Roman"/>
                <w:bCs/>
                <w:i/>
                <w:sz w:val="28"/>
                <w:szCs w:val="28"/>
              </w:rPr>
              <w:t xml:space="preserve"> Hồ Chí Minh, ngày</w:t>
            </w:r>
            <w:r>
              <w:rPr>
                <w:rFonts w:ascii="Times New Roman" w:hAnsi="Times New Roman"/>
                <w:bCs/>
                <w:i/>
                <w:sz w:val="28"/>
                <w:szCs w:val="28"/>
              </w:rPr>
              <w:t xml:space="preserve"> 10</w:t>
            </w:r>
            <w:r w:rsidR="00E964A0" w:rsidRPr="00B80DA8">
              <w:rPr>
                <w:rFonts w:ascii="Times New Roman" w:hAnsi="Times New Roman"/>
                <w:bCs/>
                <w:i/>
                <w:sz w:val="28"/>
                <w:szCs w:val="28"/>
              </w:rPr>
              <w:t xml:space="preserve"> </w:t>
            </w:r>
            <w:r w:rsidR="00E964A0">
              <w:rPr>
                <w:rFonts w:ascii="Times New Roman" w:hAnsi="Times New Roman"/>
                <w:bCs/>
                <w:i/>
                <w:sz w:val="28"/>
                <w:szCs w:val="28"/>
              </w:rPr>
              <w:t xml:space="preserve">tháng </w:t>
            </w:r>
            <w:r>
              <w:rPr>
                <w:rFonts w:ascii="Times New Roman" w:hAnsi="Times New Roman"/>
                <w:bCs/>
                <w:i/>
                <w:sz w:val="28"/>
                <w:szCs w:val="28"/>
              </w:rPr>
              <w:t xml:space="preserve">01 </w:t>
            </w:r>
            <w:r w:rsidR="00E964A0" w:rsidRPr="00B80DA8">
              <w:rPr>
                <w:rFonts w:ascii="Times New Roman" w:hAnsi="Times New Roman"/>
                <w:bCs/>
                <w:i/>
                <w:sz w:val="28"/>
                <w:szCs w:val="28"/>
              </w:rPr>
              <w:t>năm</w:t>
            </w:r>
            <w:r>
              <w:rPr>
                <w:rFonts w:ascii="Times New Roman" w:hAnsi="Times New Roman"/>
                <w:bCs/>
                <w:i/>
                <w:sz w:val="28"/>
                <w:szCs w:val="28"/>
              </w:rPr>
              <w:t xml:space="preserve"> 2019</w:t>
            </w:r>
          </w:p>
          <w:p w14:paraId="3F1A8D5B" w14:textId="77777777" w:rsidR="00E964A0" w:rsidRDefault="00E964A0" w:rsidP="00D06AFC">
            <w:pPr>
              <w:spacing w:after="0" w:line="288" w:lineRule="auto"/>
              <w:jc w:val="center"/>
              <w:rPr>
                <w:rFonts w:ascii="Times New Roman" w:hAnsi="Times New Roman"/>
                <w:b/>
                <w:bCs/>
                <w:sz w:val="28"/>
                <w:szCs w:val="28"/>
              </w:rPr>
            </w:pPr>
            <w:r>
              <w:rPr>
                <w:rFonts w:ascii="Times New Roman" w:hAnsi="Times New Roman"/>
                <w:b/>
                <w:bCs/>
                <w:sz w:val="28"/>
                <w:szCs w:val="28"/>
              </w:rPr>
              <w:t xml:space="preserve">     </w:t>
            </w:r>
            <w:r w:rsidRPr="00B80DA8">
              <w:rPr>
                <w:rFonts w:ascii="Times New Roman" w:hAnsi="Times New Roman"/>
                <w:b/>
                <w:bCs/>
                <w:sz w:val="28"/>
                <w:szCs w:val="28"/>
              </w:rPr>
              <w:t>Người viết sáng kiến</w:t>
            </w:r>
          </w:p>
          <w:p w14:paraId="485C30CB" w14:textId="77777777" w:rsidR="000673BD" w:rsidRDefault="000673BD" w:rsidP="00D06AFC">
            <w:pPr>
              <w:spacing w:after="0" w:line="288" w:lineRule="auto"/>
              <w:jc w:val="center"/>
              <w:rPr>
                <w:rFonts w:ascii="Times New Roman" w:hAnsi="Times New Roman"/>
                <w:b/>
                <w:bCs/>
                <w:sz w:val="28"/>
                <w:szCs w:val="28"/>
              </w:rPr>
            </w:pPr>
          </w:p>
          <w:p w14:paraId="13C8B450" w14:textId="77777777" w:rsidR="000673BD" w:rsidRDefault="000673BD" w:rsidP="00D06AFC">
            <w:pPr>
              <w:spacing w:after="0" w:line="288" w:lineRule="auto"/>
              <w:jc w:val="center"/>
              <w:rPr>
                <w:rFonts w:ascii="Times New Roman" w:hAnsi="Times New Roman"/>
                <w:b/>
                <w:bCs/>
                <w:sz w:val="28"/>
                <w:szCs w:val="28"/>
              </w:rPr>
            </w:pPr>
          </w:p>
          <w:p w14:paraId="15BA2F5E" w14:textId="77777777" w:rsidR="000673BD" w:rsidRDefault="000673BD" w:rsidP="00D06AFC">
            <w:pPr>
              <w:spacing w:after="0" w:line="288" w:lineRule="auto"/>
              <w:jc w:val="center"/>
              <w:rPr>
                <w:rFonts w:ascii="Times New Roman" w:hAnsi="Times New Roman"/>
                <w:b/>
                <w:bCs/>
                <w:sz w:val="28"/>
                <w:szCs w:val="28"/>
              </w:rPr>
            </w:pPr>
          </w:p>
          <w:p w14:paraId="22B7D582" w14:textId="0186A416" w:rsidR="000673BD" w:rsidRPr="00B80DA8" w:rsidRDefault="000673BD" w:rsidP="00D06AFC">
            <w:pPr>
              <w:spacing w:after="0" w:line="288" w:lineRule="auto"/>
              <w:jc w:val="center"/>
              <w:rPr>
                <w:rFonts w:ascii="Times New Roman" w:hAnsi="Times New Roman"/>
                <w:b/>
                <w:bCs/>
                <w:sz w:val="28"/>
                <w:szCs w:val="28"/>
              </w:rPr>
            </w:pPr>
            <w:r>
              <w:rPr>
                <w:rFonts w:ascii="Times New Roman" w:hAnsi="Times New Roman"/>
                <w:b/>
                <w:bCs/>
                <w:sz w:val="28"/>
                <w:szCs w:val="28"/>
              </w:rPr>
              <w:t>Hoàng Văn Viết</w:t>
            </w:r>
          </w:p>
          <w:p w14:paraId="78ADAA35" w14:textId="77777777" w:rsidR="00E964A0" w:rsidRDefault="00E964A0" w:rsidP="00D06AFC">
            <w:pPr>
              <w:spacing w:after="0" w:line="288" w:lineRule="auto"/>
              <w:jc w:val="both"/>
              <w:rPr>
                <w:rFonts w:ascii="Times New Roman" w:hAnsi="Times New Roman"/>
                <w:sz w:val="28"/>
                <w:szCs w:val="28"/>
              </w:rPr>
            </w:pPr>
          </w:p>
          <w:p w14:paraId="39679E67" w14:textId="77777777" w:rsidR="00A73A31" w:rsidRDefault="00A73A31" w:rsidP="00D06AFC">
            <w:pPr>
              <w:spacing w:after="0" w:line="288" w:lineRule="auto"/>
              <w:jc w:val="both"/>
              <w:rPr>
                <w:rFonts w:ascii="Times New Roman" w:hAnsi="Times New Roman"/>
                <w:sz w:val="28"/>
                <w:szCs w:val="28"/>
              </w:rPr>
            </w:pPr>
          </w:p>
          <w:p w14:paraId="5734A5AA" w14:textId="77777777" w:rsidR="00A73A31" w:rsidRDefault="00A73A31" w:rsidP="00D06AFC">
            <w:pPr>
              <w:spacing w:after="0" w:line="288" w:lineRule="auto"/>
              <w:jc w:val="both"/>
              <w:rPr>
                <w:rFonts w:ascii="Times New Roman" w:hAnsi="Times New Roman"/>
                <w:sz w:val="28"/>
                <w:szCs w:val="28"/>
              </w:rPr>
            </w:pPr>
          </w:p>
          <w:p w14:paraId="19C45934" w14:textId="77777777" w:rsidR="003202E0" w:rsidRDefault="003202E0" w:rsidP="00D06AFC">
            <w:pPr>
              <w:spacing w:after="0" w:line="288" w:lineRule="auto"/>
              <w:jc w:val="both"/>
              <w:rPr>
                <w:rFonts w:ascii="Times New Roman" w:hAnsi="Times New Roman"/>
                <w:sz w:val="28"/>
                <w:szCs w:val="28"/>
              </w:rPr>
            </w:pPr>
          </w:p>
          <w:p w14:paraId="1C9EEFB1" w14:textId="77777777" w:rsidR="00A73A31" w:rsidRPr="00B80DA8" w:rsidRDefault="00A73A31" w:rsidP="00D06AFC">
            <w:pPr>
              <w:spacing w:after="0" w:line="288" w:lineRule="auto"/>
              <w:jc w:val="both"/>
              <w:rPr>
                <w:rFonts w:ascii="Times New Roman" w:hAnsi="Times New Roman"/>
                <w:sz w:val="28"/>
                <w:szCs w:val="28"/>
              </w:rPr>
            </w:pPr>
          </w:p>
        </w:tc>
      </w:tr>
      <w:tr w:rsidR="00E964A0" w:rsidRPr="00B80DA8" w14:paraId="1947B213" w14:textId="77777777" w:rsidTr="001832BA">
        <w:tc>
          <w:tcPr>
            <w:tcW w:w="4457" w:type="dxa"/>
            <w:tcBorders>
              <w:top w:val="nil"/>
              <w:left w:val="nil"/>
              <w:bottom w:val="nil"/>
              <w:right w:val="nil"/>
            </w:tcBorders>
            <w:tcMar>
              <w:top w:w="0" w:type="dxa"/>
              <w:left w:w="108" w:type="dxa"/>
              <w:bottom w:w="0" w:type="dxa"/>
              <w:right w:w="108" w:type="dxa"/>
            </w:tcMar>
          </w:tcPr>
          <w:p w14:paraId="6DAF4259" w14:textId="77777777" w:rsidR="00E964A0" w:rsidRPr="00B80DA8" w:rsidRDefault="00E964A0" w:rsidP="00D06AFC">
            <w:pPr>
              <w:spacing w:after="0" w:line="288" w:lineRule="auto"/>
              <w:jc w:val="center"/>
              <w:rPr>
                <w:rFonts w:ascii="Times New Roman" w:hAnsi="Times New Roman"/>
                <w:b/>
                <w:bCs/>
                <w:sz w:val="28"/>
                <w:szCs w:val="28"/>
              </w:rPr>
            </w:pPr>
          </w:p>
        </w:tc>
        <w:tc>
          <w:tcPr>
            <w:tcW w:w="5580" w:type="dxa"/>
            <w:tcBorders>
              <w:top w:val="nil"/>
              <w:left w:val="nil"/>
              <w:bottom w:val="nil"/>
              <w:right w:val="nil"/>
            </w:tcBorders>
            <w:tcMar>
              <w:top w:w="0" w:type="dxa"/>
              <w:left w:w="108" w:type="dxa"/>
              <w:bottom w:w="0" w:type="dxa"/>
              <w:right w:w="108" w:type="dxa"/>
            </w:tcMar>
          </w:tcPr>
          <w:p w14:paraId="77913914" w14:textId="77777777" w:rsidR="00E964A0" w:rsidRPr="00B80DA8" w:rsidRDefault="00E964A0" w:rsidP="00D06AFC">
            <w:pPr>
              <w:spacing w:after="0" w:line="288" w:lineRule="auto"/>
              <w:jc w:val="center"/>
              <w:rPr>
                <w:rFonts w:ascii="Times New Roman" w:hAnsi="Times New Roman"/>
                <w:bCs/>
                <w:i/>
                <w:sz w:val="28"/>
                <w:szCs w:val="28"/>
              </w:rPr>
            </w:pPr>
          </w:p>
        </w:tc>
      </w:tr>
    </w:tbl>
    <w:p w14:paraId="77983C70" w14:textId="77777777" w:rsidR="00E964A0" w:rsidRDefault="00E964A0" w:rsidP="00D06AFC">
      <w:pPr>
        <w:spacing w:after="0" w:line="288" w:lineRule="auto"/>
        <w:ind w:hanging="360"/>
        <w:rPr>
          <w:sz w:val="2"/>
        </w:rPr>
      </w:pPr>
    </w:p>
    <w:p w14:paraId="26539A96" w14:textId="77777777" w:rsidR="00E964A0" w:rsidRPr="00920263" w:rsidRDefault="00E964A0" w:rsidP="00D06AFC">
      <w:pPr>
        <w:spacing w:after="0" w:line="288" w:lineRule="auto"/>
        <w:ind w:hanging="360"/>
        <w:rPr>
          <w:sz w:val="2"/>
        </w:rPr>
      </w:pPr>
    </w:p>
    <w:sectPr w:rsidR="00E964A0" w:rsidRPr="00920263" w:rsidSect="00E02A6D">
      <w:footerReference w:type="default" r:id="rId7"/>
      <w:pgSz w:w="12240" w:h="15840"/>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7D4D3C" w14:textId="77777777" w:rsidR="00666AE7" w:rsidRDefault="00666AE7" w:rsidP="00FC17C6">
      <w:pPr>
        <w:spacing w:after="0" w:line="240" w:lineRule="auto"/>
      </w:pPr>
      <w:r>
        <w:separator/>
      </w:r>
    </w:p>
  </w:endnote>
  <w:endnote w:type="continuationSeparator" w:id="0">
    <w:p w14:paraId="43C52618" w14:textId="77777777" w:rsidR="00666AE7" w:rsidRDefault="00666AE7"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CC09D7" w14:textId="77777777" w:rsidR="00AF3DB4" w:rsidRDefault="00705F2B">
    <w:pPr>
      <w:pStyle w:val="Footer"/>
      <w:jc w:val="right"/>
    </w:pPr>
    <w:r>
      <w:fldChar w:fldCharType="begin"/>
    </w:r>
    <w:r>
      <w:instrText xml:space="preserve"> PAGE   \* MERGEFORMAT </w:instrText>
    </w:r>
    <w:r>
      <w:fldChar w:fldCharType="separate"/>
    </w:r>
    <w:r w:rsidR="000C688A">
      <w:rPr>
        <w:noProof/>
      </w:rPr>
      <w:t>1</w:t>
    </w:r>
    <w:r>
      <w:rPr>
        <w:noProof/>
      </w:rPr>
      <w:fldChar w:fldCharType="end"/>
    </w:r>
  </w:p>
  <w:p w14:paraId="11A24BEF" w14:textId="77777777" w:rsidR="00AF3DB4" w:rsidRDefault="00666AE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7AD02B" w14:textId="77777777" w:rsidR="00666AE7" w:rsidRDefault="00666AE7" w:rsidP="00FC17C6">
      <w:pPr>
        <w:spacing w:after="0" w:line="240" w:lineRule="auto"/>
      </w:pPr>
      <w:r>
        <w:separator/>
      </w:r>
    </w:p>
  </w:footnote>
  <w:footnote w:type="continuationSeparator" w:id="0">
    <w:p w14:paraId="10990006" w14:textId="77777777" w:rsidR="00666AE7" w:rsidRDefault="00666AE7"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524355C"/>
    <w:multiLevelType w:val="hybridMultilevel"/>
    <w:tmpl w:val="1CCABCE4"/>
    <w:lvl w:ilvl="0" w:tplc="4E7C7B78">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6">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8">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0">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1">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3">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8">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2"/>
  </w:num>
  <w:num w:numId="3">
    <w:abstractNumId w:val="37"/>
  </w:num>
  <w:num w:numId="4">
    <w:abstractNumId w:val="6"/>
  </w:num>
  <w:num w:numId="5">
    <w:abstractNumId w:val="19"/>
  </w:num>
  <w:num w:numId="6">
    <w:abstractNumId w:val="1"/>
  </w:num>
  <w:num w:numId="7">
    <w:abstractNumId w:val="9"/>
  </w:num>
  <w:num w:numId="8">
    <w:abstractNumId w:val="15"/>
  </w:num>
  <w:num w:numId="9">
    <w:abstractNumId w:val="38"/>
  </w:num>
  <w:num w:numId="10">
    <w:abstractNumId w:val="21"/>
  </w:num>
  <w:num w:numId="11">
    <w:abstractNumId w:val="12"/>
  </w:num>
  <w:num w:numId="12">
    <w:abstractNumId w:val="24"/>
  </w:num>
  <w:num w:numId="13">
    <w:abstractNumId w:val="45"/>
  </w:num>
  <w:num w:numId="14">
    <w:abstractNumId w:val="48"/>
  </w:num>
  <w:num w:numId="15">
    <w:abstractNumId w:val="18"/>
  </w:num>
  <w:num w:numId="16">
    <w:abstractNumId w:val="46"/>
  </w:num>
  <w:num w:numId="17">
    <w:abstractNumId w:val="16"/>
  </w:num>
  <w:num w:numId="18">
    <w:abstractNumId w:val="40"/>
  </w:num>
  <w:num w:numId="19">
    <w:abstractNumId w:val="34"/>
  </w:num>
  <w:num w:numId="20">
    <w:abstractNumId w:val="13"/>
  </w:num>
  <w:num w:numId="21">
    <w:abstractNumId w:val="41"/>
  </w:num>
  <w:num w:numId="22">
    <w:abstractNumId w:val="14"/>
  </w:num>
  <w:num w:numId="23">
    <w:abstractNumId w:val="30"/>
  </w:num>
  <w:num w:numId="24">
    <w:abstractNumId w:val="8"/>
  </w:num>
  <w:num w:numId="25">
    <w:abstractNumId w:val="10"/>
  </w:num>
  <w:num w:numId="26">
    <w:abstractNumId w:val="7"/>
  </w:num>
  <w:num w:numId="27">
    <w:abstractNumId w:val="25"/>
  </w:num>
  <w:num w:numId="28">
    <w:abstractNumId w:val="43"/>
  </w:num>
  <w:num w:numId="29">
    <w:abstractNumId w:val="27"/>
  </w:num>
  <w:num w:numId="30">
    <w:abstractNumId w:val="44"/>
  </w:num>
  <w:num w:numId="31">
    <w:abstractNumId w:val="17"/>
  </w:num>
  <w:num w:numId="32">
    <w:abstractNumId w:val="35"/>
  </w:num>
  <w:num w:numId="33">
    <w:abstractNumId w:val="32"/>
  </w:num>
  <w:num w:numId="34">
    <w:abstractNumId w:val="29"/>
  </w:num>
  <w:num w:numId="35">
    <w:abstractNumId w:val="5"/>
  </w:num>
  <w:num w:numId="36">
    <w:abstractNumId w:val="3"/>
  </w:num>
  <w:num w:numId="37">
    <w:abstractNumId w:val="31"/>
  </w:num>
  <w:num w:numId="38">
    <w:abstractNumId w:val="33"/>
  </w:num>
  <w:num w:numId="39">
    <w:abstractNumId w:val="39"/>
  </w:num>
  <w:num w:numId="40">
    <w:abstractNumId w:val="26"/>
  </w:num>
  <w:num w:numId="41">
    <w:abstractNumId w:val="4"/>
  </w:num>
  <w:num w:numId="42">
    <w:abstractNumId w:val="22"/>
  </w:num>
  <w:num w:numId="43">
    <w:abstractNumId w:val="28"/>
  </w:num>
  <w:num w:numId="44">
    <w:abstractNumId w:val="42"/>
  </w:num>
  <w:num w:numId="45">
    <w:abstractNumId w:val="11"/>
  </w:num>
  <w:num w:numId="46">
    <w:abstractNumId w:val="36"/>
  </w:num>
  <w:num w:numId="47">
    <w:abstractNumId w:val="47"/>
  </w:num>
  <w:num w:numId="48">
    <w:abstractNumId w:val="0"/>
  </w:num>
  <w:num w:numId="49">
    <w:abstractNumId w:val="2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673BD"/>
    <w:rsid w:val="000B434E"/>
    <w:rsid w:val="000B6E0B"/>
    <w:rsid w:val="000C688A"/>
    <w:rsid w:val="000D3888"/>
    <w:rsid w:val="00146677"/>
    <w:rsid w:val="001832BA"/>
    <w:rsid w:val="001A3A80"/>
    <w:rsid w:val="001A7A38"/>
    <w:rsid w:val="001D0538"/>
    <w:rsid w:val="001E7962"/>
    <w:rsid w:val="002628F1"/>
    <w:rsid w:val="00271C69"/>
    <w:rsid w:val="002B3A3B"/>
    <w:rsid w:val="003202E0"/>
    <w:rsid w:val="00377182"/>
    <w:rsid w:val="003D500B"/>
    <w:rsid w:val="004158AF"/>
    <w:rsid w:val="00437D22"/>
    <w:rsid w:val="00452F7D"/>
    <w:rsid w:val="00454BA7"/>
    <w:rsid w:val="00481501"/>
    <w:rsid w:val="004A4F5C"/>
    <w:rsid w:val="004E1457"/>
    <w:rsid w:val="0052511B"/>
    <w:rsid w:val="0053024A"/>
    <w:rsid w:val="00535B2A"/>
    <w:rsid w:val="0054150E"/>
    <w:rsid w:val="005D2494"/>
    <w:rsid w:val="005E6700"/>
    <w:rsid w:val="00654003"/>
    <w:rsid w:val="006651A7"/>
    <w:rsid w:val="00666AE7"/>
    <w:rsid w:val="006815D3"/>
    <w:rsid w:val="00705F2B"/>
    <w:rsid w:val="00742AF0"/>
    <w:rsid w:val="00764CEA"/>
    <w:rsid w:val="00774DCB"/>
    <w:rsid w:val="00812FCD"/>
    <w:rsid w:val="008262EA"/>
    <w:rsid w:val="008957E2"/>
    <w:rsid w:val="00910412"/>
    <w:rsid w:val="009308C4"/>
    <w:rsid w:val="0094595D"/>
    <w:rsid w:val="009720EC"/>
    <w:rsid w:val="009A2A4E"/>
    <w:rsid w:val="009B296B"/>
    <w:rsid w:val="009C31E4"/>
    <w:rsid w:val="009D3E3E"/>
    <w:rsid w:val="00A55D1C"/>
    <w:rsid w:val="00A73A31"/>
    <w:rsid w:val="00A95E5E"/>
    <w:rsid w:val="00AB0088"/>
    <w:rsid w:val="00AC6D7C"/>
    <w:rsid w:val="00AD0868"/>
    <w:rsid w:val="00AD2699"/>
    <w:rsid w:val="00AD7289"/>
    <w:rsid w:val="00AE3327"/>
    <w:rsid w:val="00B012FF"/>
    <w:rsid w:val="00B20FDE"/>
    <w:rsid w:val="00B212C6"/>
    <w:rsid w:val="00B27FB7"/>
    <w:rsid w:val="00C06B83"/>
    <w:rsid w:val="00C11C11"/>
    <w:rsid w:val="00CF294C"/>
    <w:rsid w:val="00D06AFC"/>
    <w:rsid w:val="00D218C1"/>
    <w:rsid w:val="00D21B1E"/>
    <w:rsid w:val="00D46B3C"/>
    <w:rsid w:val="00D65B76"/>
    <w:rsid w:val="00D72074"/>
    <w:rsid w:val="00D82336"/>
    <w:rsid w:val="00D87378"/>
    <w:rsid w:val="00DA2D6D"/>
    <w:rsid w:val="00DC6F41"/>
    <w:rsid w:val="00DE71E6"/>
    <w:rsid w:val="00E02A6D"/>
    <w:rsid w:val="00E15186"/>
    <w:rsid w:val="00E626C0"/>
    <w:rsid w:val="00E964A0"/>
    <w:rsid w:val="00ED42F1"/>
    <w:rsid w:val="00F1526A"/>
    <w:rsid w:val="00F66B71"/>
    <w:rsid w:val="00F74271"/>
    <w:rsid w:val="00F96EE1"/>
    <w:rsid w:val="00FC17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15:docId w15:val="{97010DB8-DB6E-4404-8CA5-A20F22A74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2</Pages>
  <Words>456</Words>
  <Characters>2600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ASUS</cp:lastModifiedBy>
  <cp:revision>19</cp:revision>
  <cp:lastPrinted>2018-10-24T08:40:00Z</cp:lastPrinted>
  <dcterms:created xsi:type="dcterms:W3CDTF">2018-11-29T07:04:00Z</dcterms:created>
  <dcterms:modified xsi:type="dcterms:W3CDTF">2019-01-23T09:13:00Z</dcterms:modified>
</cp:coreProperties>
</file>